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50" w:rsidRDefault="00C26619">
      <w:pPr>
        <w:pStyle w:val="Heading1"/>
        <w:spacing w:before="72"/>
        <w:ind w:right="201"/>
      </w:pPr>
      <w:r>
        <w:t>Alla</w:t>
      </w:r>
      <w:r>
        <w:rPr>
          <w:spacing w:val="-5"/>
        </w:rPr>
        <w:t xml:space="preserve"> </w:t>
      </w:r>
      <w:r>
        <w:t>Cancelleria</w:t>
      </w:r>
      <w:r>
        <w:rPr>
          <w:spacing w:val="-5"/>
        </w:rPr>
        <w:t xml:space="preserve"> </w:t>
      </w:r>
      <w:r>
        <w:t>dell'Ufficio</w:t>
      </w:r>
      <w:r>
        <w:rPr>
          <w:spacing w:val="-5"/>
        </w:rPr>
        <w:t xml:space="preserve"> </w:t>
      </w:r>
      <w:r>
        <w:t>Esecuzioni</w:t>
      </w:r>
      <w:r>
        <w:rPr>
          <w:spacing w:val="-3"/>
        </w:rPr>
        <w:t xml:space="preserve"> </w:t>
      </w:r>
      <w:r>
        <w:rPr>
          <w:spacing w:val="-2"/>
        </w:rPr>
        <w:t>Mobiliari</w:t>
      </w:r>
    </w:p>
    <w:p w:rsidR="008F3B50" w:rsidRDefault="00C26619">
      <w:pPr>
        <w:ind w:right="200"/>
        <w:jc w:val="right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Tribunale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Patti</w:t>
      </w:r>
    </w:p>
    <w:p w:rsidR="008F3B50" w:rsidRDefault="008F3B50">
      <w:pPr>
        <w:pStyle w:val="Corpodeltesto"/>
        <w:rPr>
          <w:b/>
        </w:rPr>
      </w:pPr>
    </w:p>
    <w:p w:rsidR="008F3B50" w:rsidRDefault="008F3B50">
      <w:pPr>
        <w:pStyle w:val="Corpodeltesto"/>
        <w:rPr>
          <w:b/>
        </w:rPr>
      </w:pPr>
    </w:p>
    <w:p w:rsidR="008F3B50" w:rsidRDefault="008F3B50">
      <w:pPr>
        <w:pStyle w:val="Corpodeltesto"/>
        <w:rPr>
          <w:b/>
        </w:rPr>
      </w:pPr>
    </w:p>
    <w:p w:rsidR="008F3B50" w:rsidRDefault="008F3B50">
      <w:pPr>
        <w:pStyle w:val="Corpodeltesto"/>
        <w:rPr>
          <w:b/>
        </w:rPr>
      </w:pPr>
    </w:p>
    <w:p w:rsidR="008F3B50" w:rsidRDefault="00C26619">
      <w:pPr>
        <w:pStyle w:val="Corpodeltesto"/>
        <w:tabs>
          <w:tab w:val="left" w:pos="9668"/>
        </w:tabs>
        <w:ind w:left="2"/>
      </w:pPr>
      <w:r>
        <w:t xml:space="preserve">Il sottoscritto </w:t>
      </w:r>
      <w:r>
        <w:rPr>
          <w:u w:val="single"/>
        </w:rPr>
        <w:tab/>
      </w:r>
    </w:p>
    <w:p w:rsidR="008F3B50" w:rsidRDefault="00C26619">
      <w:pPr>
        <w:pStyle w:val="Corpodeltesto"/>
        <w:tabs>
          <w:tab w:val="left" w:pos="4409"/>
          <w:tab w:val="left" w:pos="9692"/>
        </w:tabs>
        <w:ind w:left="2"/>
      </w:pPr>
      <w:r>
        <w:t>nato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rPr>
          <w:spacing w:val="115"/>
        </w:rPr>
        <w:t xml:space="preserve"> </w:t>
      </w:r>
      <w:r>
        <w:rPr>
          <w:u w:val="single"/>
        </w:rPr>
        <w:tab/>
      </w:r>
    </w:p>
    <w:p w:rsidR="008F3B50" w:rsidRDefault="00C26619">
      <w:pPr>
        <w:pStyle w:val="Corpodeltesto"/>
        <w:tabs>
          <w:tab w:val="left" w:pos="9691"/>
        </w:tabs>
        <w:ind w:left="2"/>
      </w:pPr>
      <w:r>
        <w:t>C.F.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8F3B50" w:rsidRDefault="00C26619">
      <w:pPr>
        <w:pStyle w:val="Corpodeltesto"/>
        <w:tabs>
          <w:tab w:val="left" w:pos="5173"/>
          <w:tab w:val="left" w:pos="9602"/>
        </w:tabs>
        <w:ind w:left="2"/>
      </w:pPr>
      <w:r>
        <w:t xml:space="preserve">e residente in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8F3B50" w:rsidRDefault="008F3B50">
      <w:pPr>
        <w:pStyle w:val="Corpodeltesto"/>
      </w:pPr>
    </w:p>
    <w:p w:rsidR="008F3B50" w:rsidRDefault="008F3B50">
      <w:pPr>
        <w:pStyle w:val="Corpodeltesto"/>
      </w:pPr>
    </w:p>
    <w:p w:rsidR="008F3B50" w:rsidRDefault="008F3B50">
      <w:pPr>
        <w:pStyle w:val="Corpodeltesto"/>
      </w:pPr>
    </w:p>
    <w:p w:rsidR="008F3B50" w:rsidRDefault="00C26619">
      <w:pPr>
        <w:pStyle w:val="Heading1"/>
        <w:jc w:val="center"/>
      </w:pPr>
      <w:r>
        <w:rPr>
          <w:spacing w:val="-2"/>
        </w:rPr>
        <w:t>CHIEDE</w:t>
      </w:r>
    </w:p>
    <w:p w:rsidR="008F3B50" w:rsidRDefault="008F3B50">
      <w:pPr>
        <w:pStyle w:val="Corpodeltesto"/>
        <w:rPr>
          <w:b/>
        </w:rPr>
      </w:pPr>
    </w:p>
    <w:p w:rsidR="008F3B50" w:rsidRDefault="008F3B50">
      <w:pPr>
        <w:pStyle w:val="Corpodeltesto"/>
        <w:rPr>
          <w:b/>
        </w:rPr>
      </w:pPr>
    </w:p>
    <w:p w:rsidR="008F3B50" w:rsidRDefault="00C26619">
      <w:pPr>
        <w:pStyle w:val="Corpodeltesto"/>
        <w:ind w:left="2"/>
      </w:pPr>
      <w:r>
        <w:t>Il</w:t>
      </w:r>
      <w:r>
        <w:rPr>
          <w:spacing w:val="-5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attestante</w:t>
      </w:r>
      <w:r>
        <w:rPr>
          <w:spacing w:val="-5"/>
        </w:rPr>
        <w:t xml:space="preserve"> </w:t>
      </w:r>
      <w:r>
        <w:t>l'eventuale</w:t>
      </w:r>
      <w:r>
        <w:rPr>
          <w:spacing w:val="-3"/>
        </w:rPr>
        <w:t xml:space="preserve"> </w:t>
      </w:r>
      <w:r>
        <w:t>pendenza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Ufficio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procedure esecutive mobiliari a proprio carico nell'ultimo triennio.</w:t>
      </w:r>
    </w:p>
    <w:p w:rsidR="008F3B50" w:rsidRDefault="008F3B50">
      <w:pPr>
        <w:pStyle w:val="Corpodeltesto"/>
      </w:pPr>
    </w:p>
    <w:p w:rsidR="008F3B50" w:rsidRDefault="008F3B50">
      <w:pPr>
        <w:pStyle w:val="Corpodeltesto"/>
      </w:pPr>
    </w:p>
    <w:p w:rsidR="008F3B50" w:rsidRDefault="008F3B50">
      <w:pPr>
        <w:pStyle w:val="Corpodeltesto"/>
      </w:pPr>
    </w:p>
    <w:p w:rsidR="008F3B50" w:rsidRDefault="00C26619">
      <w:pPr>
        <w:pStyle w:val="Corpodeltesto"/>
        <w:tabs>
          <w:tab w:val="left" w:pos="3929"/>
        </w:tabs>
        <w:ind w:left="2"/>
      </w:pPr>
      <w:r>
        <w:t xml:space="preserve">Patti, lì </w:t>
      </w:r>
      <w:r>
        <w:rPr>
          <w:u w:val="single"/>
        </w:rPr>
        <w:tab/>
      </w:r>
    </w:p>
    <w:p w:rsidR="008F3B50" w:rsidRDefault="008F3B50">
      <w:pPr>
        <w:pStyle w:val="Corpodeltesto"/>
      </w:pPr>
    </w:p>
    <w:p w:rsidR="008F3B50" w:rsidRDefault="008F3B50">
      <w:pPr>
        <w:pStyle w:val="Corpodeltesto"/>
      </w:pPr>
    </w:p>
    <w:p w:rsidR="008F3B50" w:rsidRDefault="00C26619">
      <w:pPr>
        <w:pStyle w:val="Corpodeltesto"/>
        <w:tabs>
          <w:tab w:val="left" w:pos="9695"/>
        </w:tabs>
        <w:ind w:left="5769"/>
      </w:pPr>
      <w:r>
        <w:t xml:space="preserve">Firma </w:t>
      </w:r>
      <w:r>
        <w:rPr>
          <w:u w:val="single"/>
        </w:rPr>
        <w:tab/>
      </w:r>
    </w:p>
    <w:p w:rsidR="008F3B50" w:rsidRDefault="008F3B50">
      <w:pPr>
        <w:pStyle w:val="Corpodeltesto"/>
      </w:pPr>
    </w:p>
    <w:p w:rsidR="008F3B50" w:rsidRDefault="008F3B50">
      <w:pPr>
        <w:pStyle w:val="Corpodeltesto"/>
      </w:pPr>
    </w:p>
    <w:p w:rsidR="008F3B50" w:rsidRDefault="008F3B50">
      <w:pPr>
        <w:pStyle w:val="Corpodeltesto"/>
      </w:pPr>
    </w:p>
    <w:p w:rsidR="008F3B50" w:rsidRDefault="008F3B50">
      <w:pPr>
        <w:pStyle w:val="Corpodeltesto"/>
      </w:pPr>
    </w:p>
    <w:p w:rsidR="008F3B50" w:rsidRDefault="008F3B50">
      <w:pPr>
        <w:pStyle w:val="Corpodeltesto"/>
      </w:pPr>
    </w:p>
    <w:p w:rsidR="008F3B50" w:rsidRDefault="008F3B50">
      <w:pPr>
        <w:pStyle w:val="Corpodeltesto"/>
      </w:pPr>
    </w:p>
    <w:p w:rsidR="008F3B50" w:rsidRDefault="00C26619">
      <w:pPr>
        <w:pStyle w:val="Corpodeltesto"/>
        <w:spacing w:before="1"/>
        <w:ind w:left="2"/>
      </w:pPr>
      <w:r>
        <w:rPr>
          <w:spacing w:val="-2"/>
        </w:rPr>
        <w:t>Allegare:</w:t>
      </w:r>
    </w:p>
    <w:p w:rsidR="008F3B50" w:rsidRDefault="00C26619">
      <w:pPr>
        <w:pStyle w:val="Paragrafoelenco"/>
        <w:numPr>
          <w:ilvl w:val="0"/>
          <w:numId w:val="1"/>
        </w:numPr>
        <w:tabs>
          <w:tab w:val="left" w:pos="723"/>
        </w:tabs>
        <w:spacing w:before="275" w:line="240" w:lineRule="auto"/>
        <w:ind w:right="148"/>
        <w:rPr>
          <w:sz w:val="24"/>
        </w:rPr>
      </w:pPr>
      <w:r>
        <w:rPr>
          <w:sz w:val="24"/>
        </w:rPr>
        <w:t>eventuale</w:t>
      </w:r>
      <w:r>
        <w:rPr>
          <w:spacing w:val="-4"/>
          <w:sz w:val="24"/>
        </w:rPr>
        <w:t xml:space="preserve"> </w:t>
      </w:r>
      <w:r>
        <w:rPr>
          <w:sz w:val="24"/>
        </w:rPr>
        <w:t>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delega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ritiro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certificato,</w:t>
      </w:r>
      <w:r>
        <w:rPr>
          <w:spacing w:val="-3"/>
          <w:sz w:val="24"/>
        </w:rPr>
        <w:t xml:space="preserve"> </w:t>
      </w:r>
      <w:r>
        <w:rPr>
          <w:sz w:val="24"/>
        </w:rPr>
        <w:t>corredato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 riconoscimento della persona delegata;</w:t>
      </w:r>
    </w:p>
    <w:p w:rsidR="008F3B50" w:rsidRDefault="00C26619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</w:rPr>
      </w:pP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marche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bollo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16,00</w:t>
      </w:r>
      <w:r>
        <w:rPr>
          <w:spacing w:val="-2"/>
          <w:sz w:val="24"/>
        </w:rPr>
        <w:t xml:space="preserve"> </w:t>
      </w:r>
      <w:r>
        <w:rPr>
          <w:sz w:val="24"/>
        </w:rPr>
        <w:t>ciascuna</w:t>
      </w:r>
      <w:r>
        <w:rPr>
          <w:spacing w:val="-3"/>
          <w:sz w:val="24"/>
        </w:rPr>
        <w:t>;</w:t>
      </w:r>
    </w:p>
    <w:p w:rsidR="008F3B50" w:rsidRDefault="00C26619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</w:rPr>
      </w:pP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marca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bollo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3,92</w:t>
      </w:r>
      <w:r>
        <w:rPr>
          <w:spacing w:val="57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2"/>
          <w:sz w:val="24"/>
        </w:rPr>
        <w:t xml:space="preserve"> </w:t>
      </w:r>
      <w:r>
        <w:rPr>
          <w:sz w:val="24"/>
        </w:rPr>
        <w:t>(pagamento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telematico);</w:t>
      </w:r>
    </w:p>
    <w:p w:rsidR="008F3B50" w:rsidRDefault="00C26619">
      <w:pPr>
        <w:pStyle w:val="Paragrafoelenco"/>
        <w:numPr>
          <w:ilvl w:val="0"/>
          <w:numId w:val="1"/>
        </w:numPr>
        <w:tabs>
          <w:tab w:val="left" w:pos="722"/>
        </w:tabs>
        <w:spacing w:line="277" w:lineRule="exact"/>
        <w:ind w:left="722" w:hanging="359"/>
        <w:rPr>
          <w:sz w:val="24"/>
        </w:rPr>
      </w:pPr>
      <w:r>
        <w:rPr>
          <w:sz w:val="24"/>
        </w:rPr>
        <w:t>fotocopia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certificato.</w:t>
      </w:r>
    </w:p>
    <w:sectPr w:rsidR="008F3B50" w:rsidSect="008F3B50">
      <w:type w:val="continuous"/>
      <w:pgSz w:w="11910" w:h="16840"/>
      <w:pgMar w:top="132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73CCA"/>
    <w:multiLevelType w:val="hybridMultilevel"/>
    <w:tmpl w:val="FC96930A"/>
    <w:lvl w:ilvl="0" w:tplc="7FF09C7C">
      <w:numFmt w:val="bullet"/>
      <w:lvlText w:val="•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E72AD2D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441C712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835AAF14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3C588494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BFE8DCCA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D43205CE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F0FA6BA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83FCF2B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F3B50"/>
    <w:rsid w:val="008F3B50"/>
    <w:rsid w:val="00C2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F3B5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B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F3B50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F3B50"/>
    <w:pPr>
      <w:ind w:right="135"/>
      <w:jc w:val="right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3B50"/>
    <w:pPr>
      <w:spacing w:line="276" w:lineRule="exact"/>
      <w:ind w:left="722" w:hanging="359"/>
    </w:pPr>
  </w:style>
  <w:style w:type="paragraph" w:customStyle="1" w:styleId="TableParagraph">
    <w:name w:val="Table Paragraph"/>
    <w:basedOn w:val="Normale"/>
    <w:uiPriority w:val="1"/>
    <w:qFormat/>
    <w:rsid w:val="008F3B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chiara.milici</cp:lastModifiedBy>
  <cp:revision>2</cp:revision>
  <dcterms:created xsi:type="dcterms:W3CDTF">2026-04-08T09:12:00Z</dcterms:created>
  <dcterms:modified xsi:type="dcterms:W3CDTF">2026-04-08T09:12:00Z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2023-04-03T00:00:00Z</vt:filetime>
  </property>
</Properties>
</file>